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0A" w:rsidRDefault="00E01E0A" w:rsidP="00277F53">
      <w:pPr>
        <w:jc w:val="center"/>
      </w:pPr>
      <w:r>
        <w:rPr>
          <w:b/>
        </w:rPr>
        <w:t>ALLEGATO 2</w:t>
      </w:r>
      <w:r>
        <w:t xml:space="preserve"> ALLA MANIFESTAZIONE DI INTERESSE</w:t>
      </w:r>
    </w:p>
    <w:p w:rsidR="00E01E0A" w:rsidRDefault="00E01E0A" w:rsidP="00277F53"/>
    <w:p w:rsidR="00E01E0A" w:rsidRPr="00845CB9" w:rsidRDefault="00E01E0A" w:rsidP="00277F53">
      <w:pPr>
        <w:jc w:val="center"/>
        <w:rPr>
          <w:b/>
        </w:rPr>
      </w:pPr>
      <w:r w:rsidRPr="00845CB9">
        <w:rPr>
          <w:b/>
        </w:rPr>
        <w:t>CRITERI DI VALUTAZIONE</w:t>
      </w:r>
    </w:p>
    <w:p w:rsidR="00E01E0A" w:rsidRDefault="00E01E0A" w:rsidP="00277F53">
      <w:pPr>
        <w:jc w:val="center"/>
      </w:pPr>
      <w:r>
        <w:t xml:space="preserve">per la selezione dell’esperto/a formatore/trice corso patentino ECDL </w:t>
      </w:r>
    </w:p>
    <w:p w:rsidR="00E01E0A" w:rsidRDefault="00E01E0A" w:rsidP="00277F5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E01E0A" w:rsidTr="00553608">
        <w:tc>
          <w:tcPr>
            <w:tcW w:w="4889" w:type="dxa"/>
          </w:tcPr>
          <w:p w:rsidR="00E01E0A" w:rsidRDefault="00E01E0A" w:rsidP="00553608">
            <w:r>
              <w:t>DIPLOMA DI LAUREA:</w:t>
            </w:r>
          </w:p>
          <w:p w:rsidR="00E01E0A" w:rsidRDefault="00E01E0A" w:rsidP="00553608">
            <w:r>
              <w:t>FINO A 99 : 1 punto</w:t>
            </w:r>
          </w:p>
          <w:p w:rsidR="00E01E0A" w:rsidRDefault="00E01E0A" w:rsidP="00553608">
            <w:r>
              <w:t xml:space="preserve">           Da 100  a 102     :      3 punti </w:t>
            </w:r>
          </w:p>
          <w:p w:rsidR="00E01E0A" w:rsidRDefault="00E01E0A" w:rsidP="00553608">
            <w:r>
              <w:t xml:space="preserve">           Da 103  a 104     :      4 punti</w:t>
            </w:r>
          </w:p>
          <w:p w:rsidR="00E01E0A" w:rsidRDefault="00E01E0A" w:rsidP="00553608">
            <w:r>
              <w:t xml:space="preserve">           Da 105  a 106     :      5 punti</w:t>
            </w:r>
          </w:p>
          <w:p w:rsidR="00E01E0A" w:rsidRDefault="00E01E0A" w:rsidP="00553608">
            <w:r>
              <w:t xml:space="preserve">                           107     :      6 punti</w:t>
            </w:r>
          </w:p>
          <w:p w:rsidR="00E01E0A" w:rsidRDefault="00E01E0A" w:rsidP="00553608">
            <w:r>
              <w:t xml:space="preserve">                           108     :      7 punti</w:t>
            </w:r>
          </w:p>
          <w:p w:rsidR="00E01E0A" w:rsidRDefault="00E01E0A" w:rsidP="00277F53">
            <w:pPr>
              <w:numPr>
                <w:ilvl w:val="0"/>
                <w:numId w:val="4"/>
              </w:numPr>
            </w:pPr>
            <w:r>
              <w:t xml:space="preserve"> :      8 punti</w:t>
            </w:r>
          </w:p>
          <w:p w:rsidR="00E01E0A" w:rsidRDefault="00E01E0A" w:rsidP="00277F53">
            <w:pPr>
              <w:numPr>
                <w:ilvl w:val="0"/>
                <w:numId w:val="4"/>
              </w:numPr>
            </w:pPr>
            <w:r>
              <w:t xml:space="preserve"> :      9 punti</w:t>
            </w:r>
          </w:p>
          <w:p w:rsidR="00E01E0A" w:rsidRDefault="00E01E0A" w:rsidP="00553608">
            <w:r>
              <w:t xml:space="preserve">                           110/lode: 10 punti</w:t>
            </w:r>
          </w:p>
        </w:tc>
        <w:tc>
          <w:tcPr>
            <w:tcW w:w="4889" w:type="dxa"/>
          </w:tcPr>
          <w:p w:rsidR="00E01E0A" w:rsidRDefault="00E01E0A" w:rsidP="00553608">
            <w:pPr>
              <w:jc w:val="center"/>
            </w:pPr>
            <w:r>
              <w:t>Max. 10 punti</w:t>
            </w:r>
          </w:p>
        </w:tc>
      </w:tr>
      <w:tr w:rsidR="00E01E0A" w:rsidTr="00553608">
        <w:tc>
          <w:tcPr>
            <w:tcW w:w="4889" w:type="dxa"/>
          </w:tcPr>
          <w:p w:rsidR="00E01E0A" w:rsidRDefault="00E01E0A" w:rsidP="00553608">
            <w:pPr>
              <w:numPr>
                <w:ilvl w:val="0"/>
                <w:numId w:val="2"/>
              </w:numPr>
            </w:pPr>
            <w:r>
              <w:t xml:space="preserve">anni di insegnamento a tempo indeterminato </w:t>
            </w:r>
          </w:p>
        </w:tc>
        <w:tc>
          <w:tcPr>
            <w:tcW w:w="4889" w:type="dxa"/>
          </w:tcPr>
          <w:p w:rsidR="00E01E0A" w:rsidRDefault="00E01E0A" w:rsidP="00553608">
            <w:pPr>
              <w:jc w:val="center"/>
            </w:pPr>
            <w:r>
              <w:t>Max. 1 punto per ogni a.s.</w:t>
            </w:r>
          </w:p>
        </w:tc>
      </w:tr>
      <w:tr w:rsidR="00E01E0A" w:rsidTr="00553608">
        <w:tc>
          <w:tcPr>
            <w:tcW w:w="4889" w:type="dxa"/>
          </w:tcPr>
          <w:p w:rsidR="00E01E0A" w:rsidRDefault="00E01E0A" w:rsidP="00553608">
            <w:pPr>
              <w:numPr>
                <w:ilvl w:val="0"/>
                <w:numId w:val="2"/>
              </w:numPr>
            </w:pPr>
            <w:r>
              <w:t xml:space="preserve">anni di insegnamento a tempo determinato </w:t>
            </w:r>
          </w:p>
        </w:tc>
        <w:tc>
          <w:tcPr>
            <w:tcW w:w="4889" w:type="dxa"/>
          </w:tcPr>
          <w:p w:rsidR="00E01E0A" w:rsidRDefault="00E01E0A" w:rsidP="00553608">
            <w:pPr>
              <w:jc w:val="center"/>
            </w:pPr>
            <w:r>
              <w:t>Max. 0,5 punto per ogni a.s.</w:t>
            </w:r>
          </w:p>
        </w:tc>
      </w:tr>
      <w:tr w:rsidR="00E01E0A" w:rsidTr="00553608">
        <w:tc>
          <w:tcPr>
            <w:tcW w:w="4889" w:type="dxa"/>
          </w:tcPr>
          <w:p w:rsidR="00E01E0A" w:rsidRDefault="00E01E0A" w:rsidP="00277F53">
            <w:pPr>
              <w:numPr>
                <w:ilvl w:val="0"/>
                <w:numId w:val="3"/>
              </w:numPr>
              <w:jc w:val="both"/>
            </w:pPr>
            <w:r>
              <w:t xml:space="preserve">Esperienze pregresse nella gestione di corsi per conseguimento ECDL in di scuola secondaria di  2° grado </w:t>
            </w:r>
          </w:p>
        </w:tc>
        <w:tc>
          <w:tcPr>
            <w:tcW w:w="4889" w:type="dxa"/>
          </w:tcPr>
          <w:p w:rsidR="00E01E0A" w:rsidRDefault="00E01E0A" w:rsidP="00553608">
            <w:pPr>
              <w:jc w:val="center"/>
            </w:pPr>
            <w:r>
              <w:t>Max. 30 punti</w:t>
            </w:r>
          </w:p>
        </w:tc>
      </w:tr>
      <w:tr w:rsidR="00E01E0A" w:rsidTr="00553608">
        <w:tc>
          <w:tcPr>
            <w:tcW w:w="4889" w:type="dxa"/>
          </w:tcPr>
          <w:p w:rsidR="00E01E0A" w:rsidRDefault="00E01E0A" w:rsidP="00277F53">
            <w:pPr>
              <w:numPr>
                <w:ilvl w:val="0"/>
                <w:numId w:val="3"/>
              </w:numPr>
              <w:jc w:val="both"/>
            </w:pPr>
            <w:r>
              <w:t xml:space="preserve">Esperienze pregresse nella gestione di corsi per conseguimento ECDL in di scuola secondaria di  1° grado </w:t>
            </w:r>
          </w:p>
        </w:tc>
        <w:tc>
          <w:tcPr>
            <w:tcW w:w="4889" w:type="dxa"/>
          </w:tcPr>
          <w:p w:rsidR="00E01E0A" w:rsidRDefault="00E01E0A" w:rsidP="00553608">
            <w:pPr>
              <w:jc w:val="center"/>
            </w:pPr>
            <w:r>
              <w:t>Max. 20 punti</w:t>
            </w:r>
          </w:p>
        </w:tc>
      </w:tr>
      <w:tr w:rsidR="00E01E0A" w:rsidTr="00553608">
        <w:tc>
          <w:tcPr>
            <w:tcW w:w="4889" w:type="dxa"/>
          </w:tcPr>
          <w:p w:rsidR="00E01E0A" w:rsidRDefault="00E01E0A" w:rsidP="00277F53">
            <w:pPr>
              <w:numPr>
                <w:ilvl w:val="0"/>
                <w:numId w:val="3"/>
              </w:numPr>
              <w:jc w:val="both"/>
            </w:pPr>
            <w:r>
              <w:t>Esperienze pregresse nella gestione di corsi per conseguimento ECDL presso Enti di riconosciuto prestigio in ambito scolastico</w:t>
            </w:r>
          </w:p>
        </w:tc>
        <w:tc>
          <w:tcPr>
            <w:tcW w:w="4889" w:type="dxa"/>
          </w:tcPr>
          <w:p w:rsidR="00E01E0A" w:rsidRDefault="00E01E0A" w:rsidP="00553608">
            <w:pPr>
              <w:jc w:val="center"/>
            </w:pPr>
            <w:r>
              <w:t>Max. 10 punti</w:t>
            </w:r>
          </w:p>
        </w:tc>
      </w:tr>
    </w:tbl>
    <w:p w:rsidR="00E01E0A" w:rsidRDefault="00E01E0A" w:rsidP="00277F53">
      <w:pPr>
        <w:jc w:val="center"/>
      </w:pPr>
    </w:p>
    <w:p w:rsidR="00E01E0A" w:rsidRDefault="00E01E0A" w:rsidP="00277F53">
      <w:pPr>
        <w:jc w:val="center"/>
      </w:pPr>
    </w:p>
    <w:p w:rsidR="00E01E0A" w:rsidRDefault="00E01E0A" w:rsidP="00277F53">
      <w:pPr>
        <w:jc w:val="center"/>
      </w:pPr>
    </w:p>
    <w:p w:rsidR="00E01E0A" w:rsidRDefault="00E01E0A" w:rsidP="00277F53">
      <w:pPr>
        <w:jc w:val="center"/>
      </w:pPr>
    </w:p>
    <w:p w:rsidR="00E01E0A" w:rsidRDefault="00E01E0A" w:rsidP="00277F53">
      <w:pPr>
        <w:jc w:val="right"/>
      </w:pPr>
    </w:p>
    <w:p w:rsidR="00E01E0A" w:rsidRDefault="00E01E0A" w:rsidP="00277F53"/>
    <w:p w:rsidR="00E01E0A" w:rsidRDefault="00E01E0A"/>
    <w:sectPr w:rsidR="00E01E0A" w:rsidSect="009775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7DCC"/>
    <w:multiLevelType w:val="hybridMultilevel"/>
    <w:tmpl w:val="F4146CF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9B5A3D"/>
    <w:multiLevelType w:val="hybridMultilevel"/>
    <w:tmpl w:val="4C68C5B4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067DDB"/>
    <w:multiLevelType w:val="hybridMultilevel"/>
    <w:tmpl w:val="E5EA07CC"/>
    <w:lvl w:ilvl="0" w:tplc="8B385890">
      <w:start w:val="109"/>
      <w:numFmt w:val="decimal"/>
      <w:lvlText w:val="%1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">
    <w:nsid w:val="48A069D5"/>
    <w:multiLevelType w:val="hybridMultilevel"/>
    <w:tmpl w:val="9DDA1F08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69D"/>
    <w:rsid w:val="00277F53"/>
    <w:rsid w:val="00430883"/>
    <w:rsid w:val="00553608"/>
    <w:rsid w:val="00603360"/>
    <w:rsid w:val="0060469D"/>
    <w:rsid w:val="00743590"/>
    <w:rsid w:val="00845CB9"/>
    <w:rsid w:val="009775A1"/>
    <w:rsid w:val="00E01E0A"/>
    <w:rsid w:val="00E238AF"/>
    <w:rsid w:val="00EA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155</Words>
  <Characters>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Presidenza</cp:lastModifiedBy>
  <cp:revision>4</cp:revision>
  <dcterms:created xsi:type="dcterms:W3CDTF">2021-03-10T11:26:00Z</dcterms:created>
  <dcterms:modified xsi:type="dcterms:W3CDTF">2021-03-10T12:47:00Z</dcterms:modified>
</cp:coreProperties>
</file>